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  <w:color w:val="002060"/>
          <w:sz w:val="36"/>
          <w:szCs w:val="36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-502285</wp:posOffset>
            </wp:positionH>
            <wp:positionV relativeFrom="paragraph">
              <wp:posOffset>-467360</wp:posOffset>
            </wp:positionV>
            <wp:extent cx="3095625" cy="515620"/>
            <wp:effectExtent l="0" t="0" r="0" b="0"/>
            <wp:wrapTight wrapText="bothSides">
              <wp:wrapPolygon edited="0">
                <wp:start x="1852" y="0"/>
                <wp:lineTo x="1586" y="3170"/>
                <wp:lineTo x="124" y="14348"/>
                <wp:lineTo x="-9" y="15941"/>
                <wp:lineTo x="-9" y="18333"/>
                <wp:lineTo x="21525" y="18333"/>
                <wp:lineTo x="21525" y="5563"/>
                <wp:lineTo x="10494" y="0"/>
                <wp:lineTo x="1852" y="0"/>
              </wp:wrapPolygon>
            </wp:wrapTight>
            <wp:docPr id="1" name="Kuva 1 Copy 1 Copy 1" descr="Kuva, joka sisältää kohteen Fontti, Grafiikka, teksti, kuvakaappaus&#10;&#10;Kuvaus luotu automaattisesti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 Copy 1 Copy 1" descr="Kuva, joka sisältää kohteen Fontti, Grafiikka, teksti, kuvakaappaus&#10;&#10;Kuvaus luotu automaattisesti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 Light" w:ascii="Aptos" w:hAnsi="Aptos"/>
          <w:b/>
          <w:bCs/>
          <w:color w:val="002060"/>
          <w:sz w:val="36"/>
          <w:szCs w:val="36"/>
        </w:rPr>
        <w:t>Median</w:t>
      </w:r>
      <w:r>
        <w:rPr>
          <w:rFonts w:cs="Calibri Light" w:ascii="Aptos" w:hAnsi="Aptos"/>
          <w:b/>
          <w:bCs/>
          <w:color w:val="002060"/>
          <w:spacing w:val="-12"/>
          <w:sz w:val="36"/>
          <w:szCs w:val="36"/>
        </w:rPr>
        <w:t xml:space="preserve"> </w:t>
      </w:r>
      <w:r>
        <w:rPr>
          <w:rFonts w:cs="Calibri Light" w:ascii="Aptos" w:hAnsi="Aptos"/>
          <w:b/>
          <w:bCs/>
          <w:color w:val="002060"/>
          <w:sz w:val="36"/>
          <w:szCs w:val="36"/>
        </w:rPr>
        <w:t>akkreditoitumislomake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Kilpailukaudella 2026 on käytössä sekä liittotason, että kilpailukohtainen median edustajien akkreditoituminen. Liittotason akkreditoitumisesta saa lisätietoja Moottoriliiton toimistolta (</w:t>
      </w:r>
      <w:hyperlink r:id="rId3">
        <w:r>
          <w:rPr>
            <w:rStyle w:val="ListLabel19"/>
            <w:rFonts w:cs="Calibri Light" w:ascii="Aptos" w:hAnsi="Aptos"/>
            <w:sz w:val="20"/>
            <w:szCs w:val="20"/>
            <w:u w:val="single"/>
          </w:rPr>
          <w:t>office@moottoriliitto.fi</w:t>
        </w:r>
      </w:hyperlink>
      <w:r>
        <w:rPr>
          <w:rFonts w:cs="Calibri Light" w:ascii="Aptos" w:hAnsi="Aptos"/>
          <w:sz w:val="20"/>
          <w:szCs w:val="20"/>
        </w:rPr>
        <w:t>).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Tätä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lomaketta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käytetään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kilpailupaikalla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tapahtuvaan</w:t>
      </w:r>
      <w:r>
        <w:rPr>
          <w:rFonts w:cs="Calibri Light" w:ascii="Aptos" w:hAnsi="Aptos"/>
          <w:spacing w:val="-9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akkreditoitumiseen.</w:t>
      </w:r>
    </w:p>
    <w:p>
      <w:pPr>
        <w:pStyle w:val="Normal"/>
        <w:bidi w:val="0"/>
        <w:spacing w:lineRule="auto" w:line="276"/>
        <w:jc w:val="star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</w:rPr>
      </w:pPr>
      <w:r>
        <w:rPr>
          <w:rFonts w:cs="Calibri Light" w:ascii="Aptos" w:hAnsi="Aptos"/>
          <w:b/>
          <w:bCs/>
        </w:rPr>
        <w:t>Tapahtuman</w:t>
      </w:r>
      <w:r>
        <w:rPr>
          <w:rFonts w:cs="Calibri Light" w:ascii="Aptos" w:hAnsi="Aptos"/>
          <w:b/>
          <w:bCs/>
          <w:spacing w:val="-13"/>
        </w:rPr>
        <w:t xml:space="preserve"> </w:t>
      </w:r>
      <w:r>
        <w:rPr>
          <w:rFonts w:cs="Calibri Light" w:ascii="Aptos" w:hAnsi="Aptos"/>
          <w:b/>
          <w:bCs/>
        </w:rPr>
        <w:t>ja</w:t>
      </w:r>
      <w:r>
        <w:rPr>
          <w:rFonts w:cs="Calibri Light" w:ascii="Aptos" w:hAnsi="Aptos"/>
          <w:b/>
          <w:bCs/>
          <w:spacing w:val="-9"/>
        </w:rPr>
        <w:t xml:space="preserve"> </w:t>
      </w:r>
      <w:r>
        <w:rPr>
          <w:rFonts w:cs="Calibri Light" w:ascii="Aptos" w:hAnsi="Aptos"/>
          <w:b/>
          <w:bCs/>
        </w:rPr>
        <w:t>kilpailun järjestäjän</w:t>
      </w:r>
      <w:r>
        <w:rPr>
          <w:rFonts w:cs="Calibri Light" w:ascii="Aptos" w:hAnsi="Aptos"/>
          <w:b/>
          <w:bCs/>
          <w:spacing w:val="-12"/>
        </w:rPr>
        <w:t xml:space="preserve"> </w:t>
      </w:r>
      <w:r>
        <w:rPr>
          <w:rFonts w:cs="Calibri Light" w:ascii="Aptos" w:hAnsi="Aptos"/>
          <w:b/>
          <w:bCs/>
        </w:rPr>
        <w:t>tiedot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</w:rPr>
      </w:pPr>
      <w:r>
        <w:rPr>
          <w:rFonts w:cs="Calibri Light" w:ascii="Aptos" w:hAnsi="Aptos"/>
        </w:rPr>
        <w:t xml:space="preserve">   </w:t>
      </w:r>
      <w:r>
        <w:rPr>
          <w:rFonts w:cs="Calibri Light" w:ascii="Aptos" w:hAnsi="Aptos"/>
        </w:rPr>
        <w:tab/>
      </w:r>
      <w:r>
        <w:rPr>
          <w:rFonts w:cs="Calibri Light" w:ascii="Aptos" w:hAnsi="Aptos"/>
          <w:sz w:val="20"/>
          <w:szCs w:val="20"/>
        </w:rPr>
        <w:t>Kilpailu:</w:t>
        <w:tab/>
        <w:tab/>
        <w:tab/>
        <w:tab/>
      </w:r>
      <w:bookmarkStart w:id="0" w:name="Teksti2_Copy_1"/>
      <w:r>
        <w:rPr>
          <w:rStyle w:val="Strong"/>
          <w:rFonts w:cs="Calibri Light" w:ascii="Aptos" w:hAnsi="Aptos"/>
          <w:b w:val="false"/>
          <w:bCs w:val="false"/>
          <w:sz w:val="20"/>
          <w:szCs w:val="20"/>
        </w:rPr>
        <w:t xml:space="preserve">SML RAMIRENT SM Enduro </w:t>
      </w:r>
      <w:r>
        <w:rPr>
          <w:rStyle w:val="Strong"/>
          <w:rFonts w:cs="Calibri Light" w:ascii="Aptos" w:hAnsi="Aptos"/>
          <w:b w:val="false"/>
          <w:bCs w:val="false"/>
          <w:sz w:val="20"/>
          <w:szCs w:val="20"/>
        </w:rPr>
        <w:t>2026</w:t>
      </w:r>
      <w:bookmarkEnd w:id="0"/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Kilpailun järjestäjä:</w:t>
        <w:tab/>
        <w:tab/>
        <w:tab/>
      </w:r>
      <w:bookmarkStart w:id="1" w:name="Teksti3_Copy_1"/>
      <w:r>
        <w:rPr>
          <w:rFonts w:cs="Calibri Light" w:ascii="Aptos" w:hAnsi="Aptos"/>
          <w:sz w:val="20"/>
          <w:szCs w:val="20"/>
        </w:rPr>
        <w:t>ME-Racing Team ry</w:t>
      </w:r>
      <w:bookmarkEnd w:id="1"/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Kilpailun ajankohta:</w:t>
        <w:tab/>
        <w:tab/>
        <w:tab/>
      </w:r>
      <w:bookmarkStart w:id="2" w:name="Teksti4_Copy_1"/>
      <w:r>
        <w:rPr>
          <w:rFonts w:cs="Calibri Light" w:ascii="Aptos" w:hAnsi="Aptos"/>
          <w:sz w:val="20"/>
          <w:szCs w:val="20"/>
        </w:rPr>
        <w:t>     </w:t>
      </w:r>
      <w:bookmarkEnd w:id="2"/>
      <w:r>
        <w:rPr>
          <w:rStyle w:val="Strong"/>
          <w:rFonts w:cs="Calibri Light" w:ascii="Aptos" w:hAnsi="Aptos"/>
          <w:b w:val="false"/>
          <w:bCs w:val="false"/>
          <w:sz w:val="20"/>
          <w:szCs w:val="20"/>
        </w:rPr>
        <w:t>31.1.202</w:t>
      </w:r>
      <w:r>
        <w:rPr>
          <w:rStyle w:val="Strong"/>
          <w:rFonts w:cs="Calibri Light" w:ascii="Aptos" w:hAnsi="Aptos"/>
          <w:b w:val="false"/>
          <w:bCs w:val="false"/>
          <w:sz w:val="20"/>
          <w:szCs w:val="20"/>
        </w:rPr>
        <w:t>6</w:t>
      </w:r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 xml:space="preserve">Kilpailupaikka: </w:t>
        <w:tab/>
        <w:tab/>
        <w:tab/>
      </w:r>
      <w:r>
        <w:fldChar w:fldCharType="begin">
          <w:ffData>
            <w:name w:val="Teksti5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3" w:name="Teksti5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</w:r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end"/>
      </w:r>
      <w:bookmarkEnd w:id="3"/>
      <w:r>
        <w:rPr>
          <w:rFonts w:cs="Calibri Light" w:ascii="Aptos" w:hAnsi="Aptos"/>
          <w:sz w:val="20"/>
          <w:szCs w:val="20"/>
        </w:rPr>
        <w:t>Ulriksnäsin tila, Rauhalantie 35, 04530 Mäntsälä</w:t>
        <w:tab/>
      </w:r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Kilpailun yhteyshenkilö:</w:t>
        <w:tab/>
        <w:tab/>
      </w:r>
      <w:bookmarkStart w:id="4" w:name="Teksti6_Copy_1"/>
      <w:bookmarkEnd w:id="4"/>
      <w:r>
        <w:rPr>
          <w:rFonts w:cs="Calibri Light" w:ascii="Aptos" w:hAnsi="Aptos"/>
          <w:sz w:val="20"/>
          <w:szCs w:val="20"/>
        </w:rPr>
        <w:t>Seppo Lahti</w:t>
      </w:r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</w:rPr>
      </w:pPr>
      <w:r>
        <w:rPr>
          <w:rFonts w:cs="Calibri Light" w:ascii="Aptos" w:hAnsi="Aptos"/>
          <w:sz w:val="20"/>
          <w:szCs w:val="20"/>
        </w:rPr>
        <w:t>Yhteyshenkilön puhelinnumero:</w:t>
        <w:tab/>
      </w:r>
      <w:r>
        <w:fldChar w:fldCharType="begin">
          <w:ffData>
            <w:name w:val="Teksti7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5" w:name="Teksti7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</w:r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end"/>
      </w:r>
      <w:bookmarkEnd w:id="5"/>
      <w:r>
        <w:rPr>
          <w:rFonts w:cs="Calibri Light" w:ascii="Aptos" w:hAnsi="Aptos"/>
          <w:sz w:val="20"/>
          <w:szCs w:val="20"/>
        </w:rPr>
        <w:t>0400105106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</w:rPr>
      </w:pPr>
      <w:r>
        <w:rPr>
          <w:rFonts w:cs="Calibri Light" w:ascii="Aptos" w:hAnsi="Aptos"/>
        </w:rPr>
        <w:t xml:space="preserve">                                                                                               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</w:rPr>
      </w:pPr>
      <w:r>
        <w:rPr>
          <w:rFonts w:cs="Calibri Light" w:ascii="Aptos" w:hAnsi="Aptos"/>
          <w:b/>
          <w:bCs/>
        </w:rPr>
        <w:t>Akkreditoituvan henkilön</w:t>
      </w:r>
      <w:r>
        <w:rPr>
          <w:rFonts w:cs="Calibri Light" w:ascii="Aptos" w:hAnsi="Aptos"/>
          <w:b/>
          <w:bCs/>
          <w:spacing w:val="-10"/>
        </w:rPr>
        <w:t xml:space="preserve"> </w:t>
      </w:r>
      <w:r>
        <w:rPr>
          <w:rFonts w:cs="Calibri Light" w:ascii="Aptos" w:hAnsi="Aptos"/>
          <w:b/>
          <w:bCs/>
        </w:rPr>
        <w:t>tiedot</w:t>
      </w:r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Etu-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 sukunimi:</w:t>
        <w:tab/>
        <w:tab/>
      </w:r>
      <w: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6" w:name="Teksti8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  <w:t>     </w:t>
      </w:r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end"/>
      </w:r>
      <w:bookmarkEnd w:id="6"/>
      <w:r>
        <w:rPr>
          <w:rFonts w:cs="Calibri Light" w:ascii="Aptos" w:hAnsi="Aptos"/>
          <w:sz w:val="20"/>
          <w:szCs w:val="20"/>
        </w:rPr>
        <w:t xml:space="preserve">                                                                               </w:t>
      </w:r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Puhelin:</w:t>
        <w:tab/>
        <w:tab/>
        <w:tab/>
      </w:r>
      <w: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7" w:name="Teksti9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  <w:t>     </w:t>
      </w:r>
      <w:r/>
      <w:r>
        <w:rPr>
          <w:sz w:val="20"/>
          <w:szCs w:val="20"/>
          <w:rFonts w:cs="Calibri Light" w:ascii="Aptos" w:hAnsi="Aptos"/>
        </w:rPr>
        <w:fldChar w:fldCharType="end"/>
      </w:r>
      <w:r>
        <w:rPr>
          <w:rFonts w:cs="Calibri Light" w:ascii="Aptos" w:hAnsi="Aptos"/>
          <w:sz w:val="20"/>
          <w:szCs w:val="20"/>
        </w:rPr>
      </w:r>
      <w:bookmarkEnd w:id="7"/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Sähköposti:</w:t>
        <w:tab/>
        <w:tab/>
        <w:tab/>
      </w:r>
      <w: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8" w:name="Teksti10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  <w:t>     </w:t>
      </w:r>
      <w:r/>
      <w:r>
        <w:rPr>
          <w:sz w:val="20"/>
          <w:szCs w:val="20"/>
          <w:rFonts w:cs="Calibri Light" w:ascii="Aptos" w:hAnsi="Aptos"/>
        </w:rPr>
        <w:fldChar w:fldCharType="end"/>
      </w:r>
      <w:r>
        <w:rPr>
          <w:rFonts w:cs="Calibri Light" w:ascii="Aptos" w:hAnsi="Aptos"/>
          <w:sz w:val="20"/>
          <w:szCs w:val="20"/>
        </w:rPr>
      </w:r>
      <w:bookmarkEnd w:id="8"/>
    </w:p>
    <w:p>
      <w:pPr>
        <w:pStyle w:val="Normal"/>
        <w:bidi w:val="0"/>
        <w:spacing w:lineRule="auto" w:line="360"/>
        <w:ind w:firstLine="720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Edustettava media:</w:t>
        <w:tab/>
        <w:tab/>
      </w:r>
      <w: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9" w:name="Teksti11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  <w:t>     </w:t>
      </w:r>
      <w:r/>
      <w:r>
        <w:rPr>
          <w:sz w:val="20"/>
          <w:szCs w:val="20"/>
          <w:rFonts w:cs="Calibri Light" w:ascii="Aptos" w:hAnsi="Aptos"/>
        </w:rPr>
        <w:fldChar w:fldCharType="end"/>
      </w:r>
      <w:r>
        <w:rPr>
          <w:rFonts w:cs="Calibri Light" w:ascii="Aptos" w:hAnsi="Aptos"/>
          <w:sz w:val="20"/>
          <w:szCs w:val="20"/>
        </w:rPr>
      </w:r>
      <w:bookmarkEnd w:id="9"/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  <w:sz w:val="20"/>
          <w:szCs w:val="20"/>
        </w:rPr>
      </w:pPr>
      <w:r>
        <w:rPr>
          <w:rFonts w:cs="Calibri Light" w:ascii="Aptos" w:hAnsi="Aptos"/>
          <w:b/>
          <w:bCs/>
          <w:sz w:val="20"/>
          <w:szCs w:val="20"/>
        </w:rPr>
        <w:t>Akkreditointi</w:t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Allekirjoittamalla tämän akkreditoitumislomakkeen, vakuutan olevani tietoinen kaikista mahdollisista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vaaratekijöistä ja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riskeistä,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joita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moottoriurheiluun ja sen parissa työskentelyyn liittyy. Sen vuoksi sitoudun ehdoitta ja välittömästi huomioimaan kaikki määräykset ja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ohjeet,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joita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minulle kirjallisesti,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suullisesti tai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muulla tavoin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(esim.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käsimerkein) viestimällä annetaan. Määräysten ja ohjeiden antajia voivat olla kilpailun järjestäjän toimitsijat, kilpailun tuomaristo, järjestyksenvalvojat,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poliisi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tai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muut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virallisissa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tehtävissä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olevat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henkilöt.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Lisäksi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sitoudun toimimaan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siten,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että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en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omalla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toiminnallani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aiheuta</w:t>
      </w:r>
      <w:r>
        <w:rPr>
          <w:rFonts w:cs="Calibri Light" w:ascii="Aptos" w:hAnsi="Aptos"/>
          <w:spacing w:val="-1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vaaraa,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vahinkoa tai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haittaa kilpailutoiminnalle noudattaen alla olevia turvallisuusohjeita.</w:t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En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liiku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radalla tai reitillä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(=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ratalinja),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määritellyillä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turva-alueilla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(=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turvaetäisyys)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ja/tai rata-alueen</w:t>
      </w:r>
      <w:r>
        <w:rPr>
          <w:rFonts w:cs="Calibri Light" w:ascii="Aptos" w:hAnsi="Aptos"/>
          <w:spacing w:val="-3"/>
          <w:sz w:val="20"/>
          <w:szCs w:val="20"/>
        </w:rPr>
        <w:t xml:space="preserve">/reitin merkityillä </w:t>
      </w:r>
      <w:r>
        <w:rPr>
          <w:rFonts w:cs="Calibri Light" w:ascii="Aptos" w:hAnsi="Aptos"/>
          <w:sz w:val="20"/>
          <w:szCs w:val="20"/>
        </w:rPr>
        <w:t xml:space="preserve">kielletyillä alueilla. </w:t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Rata-alueen sallituilla alueilla turvaetäisyys on sisäkurveissa ja suorilla vähintään kaksi (2) metriä ja ulkokurveissa neljä (4) metriä ratalinjan reunasta. Ratakartassa on määritetty myös ne rata-alueet, joilla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tulee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noudattaa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normaalia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suurempaa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turvaetäisyyttä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ratalinjasta. Ulkokurvien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puolella olemista tulee välttää.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Rata-alueella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työskennellessäni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pidän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koko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ajan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ylläni medialle tarkoitettua pakollista huomioväristäliiviä. Tarvittaessa kilpailutoimistosta on mahdollista lainata medialle tarkoitettua huomioliiviä, joka tulee palauttaa kilpailutoimistolle kilpailualueelta poistuttaessa.</w:t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Tiedostan, että mahdollisissa vahingonkorvaustilanteissa menetellään vahingonkorvauksia koskevan lainsäädännön mukaisesti.</w:t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Kaikkien Moottoriliiton luvalla järjestettävien kilpailujen, näytöksien ja tapahtumien sähköiseen ja audiovisuaaliseen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viestintään</w:t>
      </w:r>
      <w:r>
        <w:rPr>
          <w:rFonts w:cs="Calibri Light" w:ascii="Aptos" w:hAnsi="Aptos"/>
          <w:spacing w:val="-7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taltiointiin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liittyvät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oikeudet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kuuluvat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yksinoikeudella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Moottoriliitolle,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silloin kun kuvaaminen tapahtuu muualta kuin yleisöalueelta. Lupien myöntämisestä päättää Moottoriliiton pääsihteeri tai hänen poissaollessa tähän tehtävään määrätty henkilö.</w:t>
      </w:r>
    </w:p>
    <w:p>
      <w:pPr>
        <w:pStyle w:val="ListParagraph"/>
        <w:numPr>
          <w:ilvl w:val="1"/>
          <w:numId w:val="2"/>
        </w:numPr>
        <w:bidi w:val="0"/>
        <w:spacing w:lineRule="auto" w:line="276"/>
        <w:ind w:hanging="360" w:start="144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Luvanvaraiseksi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taltioinniksi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katsotaan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ohjelman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tekeminen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levitykseen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(televisioverkko,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verkkolähetys tai muu tallenne), joka lähetetään reaaliaikaisena tai jälkilähetyksenä. Uutis- ja urheiluohjelmissa esitettäväksi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tarkoitettu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enintään</w:t>
      </w:r>
      <w:r>
        <w:rPr>
          <w:rFonts w:cs="Calibri Light" w:ascii="Aptos" w:hAnsi="Aptos"/>
          <w:spacing w:val="-5"/>
          <w:sz w:val="20"/>
          <w:szCs w:val="20"/>
        </w:rPr>
        <w:t xml:space="preserve"> viiden (</w:t>
      </w:r>
      <w:r>
        <w:rPr>
          <w:rFonts w:cs="Calibri Light" w:ascii="Aptos" w:hAnsi="Aptos"/>
          <w:sz w:val="20"/>
          <w:szCs w:val="20"/>
        </w:rPr>
        <w:t>5)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minuutin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pituisena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esitettävä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taltiointi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kilpailun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yleisölle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varatulta alueelta tapahtuva taltiointi ei kuulu tämän säännön piiriin.</w:t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ind w:hanging="360" w:start="720" w:end="758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Kopterikameran käyttö kilpailun aikana edellyttää taltiointilupaa ja on sallittua vain kilpailun johtajan luvalla. Kopterin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tulee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olla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turvallinen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sen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on</w:t>
      </w:r>
      <w:r>
        <w:rPr>
          <w:rFonts w:cs="Calibri Light" w:ascii="Aptos" w:hAnsi="Aptos"/>
          <w:spacing w:val="-3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oltava koko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ajan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käyttäjän hallinnassa.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Kopterikamera ei saa lentää suoraan yleisön tai kilpailijoiden yläpuolella. Kopteri ei saa aiheuttaa vaaratilannetta tai häiriötä kilpailijoille, toimitsijoille tai katsojille eikä kilpailun järjestämiselle. Dronen lennättäjällä tulee olla Traficomin rekisteröitymistodistus.</w:t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</w:rPr>
      </w:pPr>
      <w:r>
        <w:rPr>
          <w:rFonts w:cs="Calibri Light" w:ascii="Aptos" w:hAnsi="Aptos"/>
        </w:rPr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Näiden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sääntöjen/ohjeiden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tai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kilpailun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järjestäjän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taholta</w:t>
      </w:r>
      <w:r>
        <w:rPr>
          <w:rFonts w:cs="Calibri Light" w:ascii="Aptos" w:hAnsi="Aptos"/>
          <w:spacing w:val="-5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annetun määräyksen</w:t>
      </w:r>
      <w:r>
        <w:rPr>
          <w:rFonts w:cs="Calibri Light" w:ascii="Aptos" w:hAnsi="Aptos"/>
          <w:spacing w:val="-6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tai</w:t>
      </w:r>
      <w:r>
        <w:rPr>
          <w:rFonts w:cs="Calibri Light" w:ascii="Aptos" w:hAnsi="Aptos"/>
          <w:spacing w:val="-4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ohjeen laiminlyönti johtaa akkreditoinnin välittömään poistamiseen.</w:t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Hyväksyn</w:t>
      </w:r>
      <w:r>
        <w:rPr>
          <w:rFonts w:cs="Calibri Light" w:ascii="Aptos" w:hAnsi="Aptos"/>
          <w:spacing w:val="-10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yllä</w:t>
      </w:r>
      <w:r>
        <w:rPr>
          <w:rFonts w:cs="Calibri Light" w:ascii="Aptos" w:hAnsi="Aptos"/>
          <w:spacing w:val="-9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mainitut</w:t>
      </w:r>
      <w:r>
        <w:rPr>
          <w:rFonts w:cs="Calibri Light" w:ascii="Aptos" w:hAnsi="Aptos"/>
          <w:spacing w:val="-8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kohdat</w:t>
      </w:r>
      <w:r>
        <w:rPr>
          <w:rFonts w:cs="Calibri Light" w:ascii="Aptos" w:hAnsi="Aptos"/>
          <w:spacing w:val="-9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ja</w:t>
      </w:r>
      <w:r>
        <w:rPr>
          <w:rFonts w:cs="Calibri Light" w:ascii="Aptos" w:hAnsi="Aptos"/>
          <w:spacing w:val="-9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sitoudun</w:t>
      </w:r>
      <w:r>
        <w:rPr>
          <w:rFonts w:cs="Calibri Light" w:ascii="Aptos" w:hAnsi="Aptos"/>
          <w:spacing w:val="-9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allekirjoituksellani</w:t>
      </w:r>
      <w:r>
        <w:rPr>
          <w:rFonts w:cs="Calibri Light" w:ascii="Aptos" w:hAnsi="Aptos"/>
          <w:spacing w:val="-10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niitä</w:t>
      </w:r>
      <w:r>
        <w:rPr>
          <w:rFonts w:cs="Calibri Light" w:ascii="Aptos" w:hAnsi="Aptos"/>
          <w:spacing w:val="-10"/>
          <w:sz w:val="20"/>
          <w:szCs w:val="20"/>
        </w:rPr>
        <w:t xml:space="preserve"> </w:t>
      </w:r>
      <w:r>
        <w:rPr>
          <w:rFonts w:cs="Calibri Light" w:ascii="Aptos" w:hAnsi="Aptos"/>
          <w:sz w:val="20"/>
          <w:szCs w:val="20"/>
        </w:rPr>
        <w:t>noudattamaan.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_________________________</w:t>
        <w:tab/>
        <w:tab/>
        <w:t>______________________________________</w:t>
        <w:br/>
        <w:t>paikka ja aika</w:t>
        <w:tab/>
        <w:tab/>
        <w:tab/>
        <w:tab/>
        <w:t>allekirjoitus ja nimenselvennys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  <w:sz w:val="20"/>
          <w:szCs w:val="20"/>
        </w:rPr>
      </w:pPr>
      <w:r>
        <w:rPr>
          <w:rFonts w:cs="Calibri Light" w:ascii="Aptos" w:hAnsi="Aptos"/>
          <w:b/>
          <w:bCs/>
          <w:sz w:val="20"/>
          <w:szCs w:val="20"/>
        </w:rPr>
        <w:t xml:space="preserve">        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  <w:sz w:val="20"/>
          <w:szCs w:val="20"/>
        </w:rPr>
      </w:pPr>
      <w:r>
        <w:rPr>
          <w:rFonts w:cs="Calibri Light" w:ascii="Aptos" w:hAnsi="Aptos"/>
          <w:b/>
          <w:bCs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b/>
          <w:bCs/>
          <w:color w:val="002060"/>
          <w:sz w:val="24"/>
          <w:szCs w:val="24"/>
        </w:rPr>
        <w:t xml:space="preserve">Päätös akkreditoinnista </w:t>
      </w:r>
      <w:r>
        <w:rPr>
          <w:rFonts w:cs="Calibri Light" w:ascii="Aptos" w:hAnsi="Aptos"/>
          <w:sz w:val="20"/>
          <w:szCs w:val="20"/>
        </w:rPr>
        <w:t>(kilpailun järjestäjä täyttää)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 xml:space="preserve">Akkreditointi on </w:t>
      </w:r>
      <w:r>
        <w:fldChar w:fldCharType="begin">
          <w:ffData>
            <w:name w:val="Valinta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FORMCHECKBOX </w:instrText>
      </w:r>
      <w:r>
        <w:rPr>
          <w:sz w:val="20"/>
          <w:szCs w:val="20"/>
          <w:rFonts w:cs="Calibri Light" w:ascii="Aptos" w:hAnsi="Aptos"/>
        </w:rPr>
        <w:fldChar w:fldCharType="separate"/>
      </w:r>
      <w:bookmarkStart w:id="10" w:name="Valinta1"/>
      <w:bookmarkStart w:id="11" w:name="Valinta1"/>
      <w:bookmarkEnd w:id="1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end"/>
      </w:r>
      <w:bookmarkStart w:id="12" w:name="Valinta1_Copy_1_Copy_1"/>
      <w:bookmarkStart w:id="13" w:name="Valinta1_Copy_1"/>
      <w:bookmarkStart w:id="14" w:name="Valinta1_Copy_1"/>
      <w:bookmarkEnd w:id="12"/>
      <w:bookmarkEnd w:id="13"/>
      <w:bookmarkEnd w:id="14"/>
      <w:r>
        <w:rPr>
          <w:rFonts w:cs="Calibri Light" w:ascii="Aptos" w:hAnsi="Aptos"/>
          <w:sz w:val="20"/>
          <w:szCs w:val="20"/>
        </w:rPr>
        <w:t xml:space="preserve"> hyväksytty / </w:t>
      </w:r>
      <w:r>
        <w:fldChar w:fldCharType="begin">
          <w:ffData>
            <w:name w:val="Valinta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FORMCHECKBOX </w:instrText>
      </w:r>
      <w:r>
        <w:rPr>
          <w:sz w:val="20"/>
          <w:szCs w:val="20"/>
          <w:rFonts w:cs="Calibri Light" w:ascii="Aptos" w:hAnsi="Aptos"/>
        </w:rPr>
        <w:fldChar w:fldCharType="separate"/>
      </w:r>
      <w:bookmarkStart w:id="15" w:name="Valinta2"/>
      <w:bookmarkStart w:id="16" w:name="Valinta2"/>
      <w:bookmarkEnd w:id="16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end"/>
      </w:r>
      <w:bookmarkStart w:id="17" w:name="Valinta2_Copy_1_Copy_1"/>
      <w:bookmarkStart w:id="18" w:name="Valinta2_Copy_1"/>
      <w:bookmarkStart w:id="19" w:name="Valinta2_Copy_1"/>
      <w:bookmarkEnd w:id="17"/>
      <w:bookmarkEnd w:id="18"/>
      <w:bookmarkEnd w:id="19"/>
      <w:r>
        <w:rPr>
          <w:rFonts w:cs="Calibri Light" w:ascii="Aptos" w:hAnsi="Aptos"/>
          <w:sz w:val="20"/>
          <w:szCs w:val="20"/>
        </w:rPr>
        <w:t xml:space="preserve"> hylätty yllä mainittuun tapahtumaan.</w:t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b/>
          <w:bCs/>
          <w:sz w:val="20"/>
          <w:szCs w:val="20"/>
        </w:rPr>
      </w:pPr>
      <w:r>
        <w:rPr>
          <w:rFonts w:cs="Calibri Light" w:ascii="Aptos" w:hAnsi="Aptos"/>
          <w:b/>
          <w:bCs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b/>
          <w:bCs/>
          <w:sz w:val="20"/>
          <w:szCs w:val="20"/>
        </w:rPr>
        <w:t>Mahdolliset lisätiedot</w:t>
      </w:r>
      <w:r>
        <w:rPr>
          <w:rFonts w:cs="Calibri Light" w:ascii="Aptos" w:hAnsi="Aptos"/>
          <w:sz w:val="20"/>
          <w:szCs w:val="20"/>
        </w:rPr>
        <w:br/>
      </w:r>
      <w: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sz w:val="20"/>
          <w:szCs w:val="20"/>
          <w:rFonts w:cs="Calibri Light" w:ascii="Aptos" w:hAnsi="Aptos"/>
        </w:rPr>
        <w:instrText xml:space="preserve"> FORMTEXT </w:instrText>
      </w:r>
      <w:bookmarkStart w:id="20" w:name="Teksti1_Copy_1"/>
      <w:r>
        <w:rPr>
          <w:rFonts w:cs="Calibri Light" w:ascii="Aptos" w:hAnsi="Aptos"/>
          <w:sz w:val="20"/>
          <w:szCs w:val="20"/>
        </w:rPr>
      </w:r>
      <w:r>
        <w:rPr>
          <w:sz w:val="20"/>
          <w:szCs w:val="20"/>
          <w:rFonts w:cs="Calibri Light" w:ascii="Aptos" w:hAnsi="Aptos"/>
        </w:rPr>
        <w:fldChar w:fldCharType="separate"/>
      </w:r>
      <w:r>
        <w:rPr>
          <w:rFonts w:cs="Calibri Light" w:ascii="Aptos" w:hAnsi="Aptos"/>
          <w:sz w:val="20"/>
          <w:szCs w:val="20"/>
        </w:rPr>
        <w:t>     </w:t>
      </w:r>
      <w:r/>
      <w:r>
        <w:rPr>
          <w:sz w:val="20"/>
          <w:szCs w:val="20"/>
          <w:rFonts w:cs="Calibri Light" w:ascii="Aptos" w:hAnsi="Aptos"/>
        </w:rPr>
        <w:fldChar w:fldCharType="end"/>
      </w:r>
      <w:r>
        <w:rPr>
          <w:rFonts w:cs="Calibri Light" w:ascii="Aptos" w:hAnsi="Aptos"/>
          <w:sz w:val="20"/>
          <w:szCs w:val="20"/>
        </w:rPr>
      </w:r>
      <w:bookmarkEnd w:id="20"/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rFonts w:ascii="Aptos" w:hAnsi="Aptos" w:cs="Calibri Light"/>
          <w:sz w:val="20"/>
          <w:szCs w:val="20"/>
        </w:rPr>
      </w:pPr>
      <w:r>
        <w:rPr>
          <w:rFonts w:cs="Calibri Light" w:ascii="Aptos" w:hAnsi="Aptos"/>
          <w:sz w:val="20"/>
          <w:szCs w:val="20"/>
        </w:rPr>
        <w:t>__________________________</w:t>
        <w:tab/>
        <w:tab/>
        <w:t>______________________________________</w:t>
        <w:br/>
        <w:t>paikka ja aika</w:t>
        <w:tab/>
        <w:tab/>
        <w:tab/>
        <w:tab/>
        <w:t>kilpailun järjestäjän edustajan allekirjoitus</w:t>
      </w:r>
    </w:p>
    <w:sectPr>
      <w:headerReference w:type="default" r:id="rId4"/>
      <w:type w:val="nextPage"/>
      <w:pgSz w:w="11906" w:h="16838"/>
      <w:pgMar w:left="1340" w:right="1340" w:gutter="0" w:header="708" w:top="1258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-622300</wp:posOffset>
          </wp:positionH>
          <wp:positionV relativeFrom="paragraph">
            <wp:posOffset>-192405</wp:posOffset>
          </wp:positionV>
          <wp:extent cx="3095625" cy="515620"/>
          <wp:effectExtent l="0" t="0" r="0" b="0"/>
          <wp:wrapTight wrapText="bothSides">
            <wp:wrapPolygon edited="0">
              <wp:start x="1852" y="0"/>
              <wp:lineTo x="1586" y="3170"/>
              <wp:lineTo x="124" y="14348"/>
              <wp:lineTo x="-9" y="15941"/>
              <wp:lineTo x="-9" y="18333"/>
              <wp:lineTo x="21525" y="18333"/>
              <wp:lineTo x="21525" y="5563"/>
              <wp:lineTo x="10494" y="0"/>
              <wp:lineTo x="1852" y="0"/>
            </wp:wrapPolygon>
          </wp:wrapTight>
          <wp:docPr id="2" name="Kuva 1 Copy 1" descr="Kuva, joka sisältää kohteen Fontti, Grafiikka, teksti, kuvakaappaus&#10;&#10;Kuvaus luotu automaattisesti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 Copy 1" descr="Kuva, joka sisältää kohteen Fontti, Grafiikka, teksti, kuvakaappaus&#10;&#10;Kuvaus luotu automaattisesti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bidi w:val="0"/>
      <w:jc w:val="start"/>
      <w:rPr/>
    </w:pPr>
    <w:r>
      <w:rPr/>
    </w:r>
  </w:p>
  <w:p>
    <w:pPr>
      <w:pStyle w:val="Header"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fi-FI" w:eastAsia="zh-CN" w:bidi="hi-IN"/>
    </w:rPr>
  </w:style>
  <w:style w:type="paragraph" w:styleId="Heading1">
    <w:name w:val="Heading 1"/>
    <w:basedOn w:val="Otsikk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Otsikk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Otsikk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Otsikko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Otsikk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Otsikko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Otsikko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Title">
    <w:name w:val="Title"/>
    <w:basedOn w:val="Otsikko"/>
    <w:next w:val="Subtitle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Otsikk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spacing w:before="160" w:after="0"/>
      <w:ind w:hanging="360" w:start="820" w:end="758"/>
    </w:pPr>
    <w:rPr>
      <w:rFonts w:ascii="Calibri" w:hAnsi="Calibri" w:eastAsia="Calibri" w:cs="Calibri"/>
    </w:rPr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@moottoriliitto.fi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LibreOffice/24.2.7.2$Linux_X86_64 LibreOffice_project/420$Build-2</Application>
  <AppVersion>15.0000</AppVersion>
  <Pages>2</Pages>
  <Words>430</Words>
  <Characters>3765</Characters>
  <CharactersWithSpaces>4405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2025-12-21T21:25:26Z</dcterms:created>
  <dc:creator/>
  <dc:description/>
  <dc:language>fi-FI</dc:language>
  <cp:lastModifiedBy/>
  <dcterms:modified xsi:type="dcterms:W3CDTF">2025-12-21T21:37:42Z</dcterms:modified>
  <cp:revision>3</cp:revision>
  <dc:subject/>
  <dc:title>Default</dc:title>
</cp:coreProperties>
</file>